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DF4B" w14:textId="77777777" w:rsidR="004F5AB1" w:rsidRPr="00E7534E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2C934075" w14:textId="77777777" w:rsidR="00FC182B" w:rsidRPr="00873ABE" w:rsidRDefault="00FC182B" w:rsidP="00FC182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3ABE">
        <w:rPr>
          <w:rFonts w:eastAsia="Times New Roman" w:cstheme="minorHAnsi"/>
          <w:sz w:val="24"/>
          <w:szCs w:val="24"/>
          <w:lang w:eastAsia="pl-PL"/>
        </w:rPr>
        <w:t>Załącznik nr 1</w:t>
      </w:r>
      <w:r w:rsidRPr="00873ABE">
        <w:rPr>
          <w:rFonts w:cstheme="minorHAnsi"/>
          <w:sz w:val="24"/>
          <w:szCs w:val="24"/>
        </w:rPr>
        <w:t xml:space="preserve"> W</w:t>
      </w:r>
      <w:r w:rsidRPr="00873ABE">
        <w:rPr>
          <w:rFonts w:eastAsia="Times New Roman" w:cstheme="minorHAnsi"/>
          <w:sz w:val="24"/>
          <w:szCs w:val="24"/>
          <w:lang w:eastAsia="pl-PL"/>
        </w:rPr>
        <w:t>zór: „Klauzula informacyjna i Oświadczenie uczestnika projektu”</w:t>
      </w:r>
    </w:p>
    <w:p w14:paraId="2FF38C73" w14:textId="69A24C79" w:rsidR="004F5AB1" w:rsidRDefault="004F5AB1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416644E9" w14:textId="0021BB35" w:rsidR="00FC182B" w:rsidRDefault="002D5F3E" w:rsidP="004F5AB1">
      <w:pPr>
        <w:spacing w:after="40" w:line="276" w:lineRule="auto"/>
        <w:jc w:val="both"/>
        <w:rPr>
          <w:rFonts w:ascii="Calibri" w:hAnsi="Calibri"/>
          <w:iCs/>
        </w:rPr>
      </w:pPr>
      <w:r>
        <w:rPr>
          <w:noProof/>
        </w:rPr>
        <w:drawing>
          <wp:inline distT="0" distB="0" distL="0" distR="0" wp14:anchorId="29179B39" wp14:editId="2775E6F2">
            <wp:extent cx="5760720" cy="584835"/>
            <wp:effectExtent l="0" t="0" r="0" b="571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5136A" w14:textId="77777777" w:rsidR="00FC182B" w:rsidRPr="00E7534E" w:rsidRDefault="00FC182B" w:rsidP="004F5AB1">
      <w:pPr>
        <w:spacing w:after="40" w:line="276" w:lineRule="auto"/>
        <w:jc w:val="both"/>
        <w:rPr>
          <w:rFonts w:ascii="Calibri" w:hAnsi="Calibri"/>
          <w:iCs/>
        </w:rPr>
      </w:pPr>
    </w:p>
    <w:p w14:paraId="681FC6EA" w14:textId="79F7F27C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94315805"/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BF85594" w14:textId="77777777" w:rsidR="00FC182B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3681422" w14:textId="430683BA" w:rsidR="00CF07C0" w:rsidRPr="00D31EB8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789BCA2F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>Ostrówek 5, 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01DC8BCA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="002D2F01" w:rsidRPr="008B3376">
        <w:rPr>
          <w:rFonts w:eastAsia="Calibri" w:cstheme="minorHAnsi"/>
          <w:sz w:val="24"/>
          <w:szCs w:val="24"/>
        </w:rPr>
        <w:t>iod@opolskie.pl</w:t>
      </w:r>
      <w:r w:rsidR="006F08FB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 xml:space="preserve">lub adres poczty </w:t>
      </w:r>
      <w:r w:rsidR="006F08F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</w:t>
      </w:r>
      <w:hyperlink r:id="rId9" w:history="1">
        <w:r w:rsidR="006F08FB" w:rsidRPr="006E2966">
          <w:rPr>
            <w:rStyle w:val="Hipercze"/>
            <w:rFonts w:ascii="Calibri" w:eastAsia="Calibri" w:hAnsi="Calibri" w:cs="Calibri"/>
            <w:sz w:val="24"/>
            <w:szCs w:val="24"/>
          </w:rPr>
          <w:t>sekretariat@zporozmierka.strzelceopolskie.edu.pl</w:t>
        </w:r>
      </w:hyperlink>
      <w:r w:rsidR="006F08FB">
        <w:rPr>
          <w:rFonts w:ascii="Calibri" w:eastAsia="Calibri" w:hAnsi="Calibri" w:cs="Calibr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>(gdy ma to zastosowanie - należy podać dane kontaktowe inspektora ochrony danych u Beneficjenta);</w:t>
      </w:r>
    </w:p>
    <w:p w14:paraId="4F7DF497" w14:textId="501C1EE8" w:rsidR="00100B75" w:rsidRPr="005000CC" w:rsidRDefault="00100B75" w:rsidP="00100B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7AE18B08" w14:textId="399FAA64" w:rsidR="006F08FB" w:rsidRDefault="002D2F01" w:rsidP="006F08FB">
      <w:pPr>
        <w:autoSpaceDE w:val="0"/>
        <w:autoSpaceDN w:val="0"/>
        <w:adjustRightInd w:val="0"/>
        <w:spacing w:before="120" w:line="276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  <w:r w:rsidR="006F08FB">
        <w:rPr>
          <w:rFonts w:eastAsia="Times New Roman" w:cstheme="minorHAnsi"/>
          <w:sz w:val="24"/>
          <w:szCs w:val="24"/>
        </w:rPr>
        <w:t xml:space="preserve"> </w:t>
      </w:r>
    </w:p>
    <w:p w14:paraId="633AF078" w14:textId="3327548D" w:rsidR="00100B75" w:rsidRPr="006F08FB" w:rsidRDefault="006F08FB" w:rsidP="006F08FB">
      <w:pPr>
        <w:autoSpaceDE w:val="0"/>
        <w:autoSpaceDN w:val="0"/>
        <w:adjustRightInd w:val="0"/>
        <w:spacing w:before="120" w:line="276" w:lineRule="auto"/>
        <w:jc w:val="center"/>
        <w:rPr>
          <w:rFonts w:eastAsia="Times New Roman" w:cstheme="minorHAnsi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>dane osobowe będą przetwarzane wyłącznie w celu realizacji projektu</w:t>
      </w:r>
      <w:r>
        <w:rPr>
          <w:rFonts w:eastAsia="Times New Roman" w:cstheme="minorHAnsi"/>
          <w:sz w:val="24"/>
          <w:szCs w:val="24"/>
        </w:rPr>
        <w:t xml:space="preserve"> </w:t>
      </w:r>
      <w:r w:rsidRPr="00405894">
        <w:rPr>
          <w:rFonts w:ascii="Calibri" w:eastAsia="Times New Roman" w:hAnsi="Calibri" w:cs="Calibri"/>
          <w:b/>
          <w:sz w:val="24"/>
          <w:szCs w:val="24"/>
          <w:lang w:eastAsia="ar-SA"/>
        </w:rPr>
        <w:t>Przedszkolak dziś, dorosły jutro!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405894">
        <w:rPr>
          <w:rFonts w:ascii="Calibri" w:eastAsia="Times New Roman" w:hAnsi="Calibri" w:cs="Calibri"/>
          <w:b/>
          <w:sz w:val="24"/>
          <w:szCs w:val="24"/>
          <w:lang w:eastAsia="ar-SA"/>
        </w:rPr>
        <w:t>FEOP.05.06-IP.02-0038/23</w:t>
      </w:r>
    </w:p>
    <w:p w14:paraId="3189F965" w14:textId="32B82EF3" w:rsidR="004A0F13" w:rsidRDefault="00100B75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 xml:space="preserve">dane osobowe będą przetwarzane wyłącznie w celu realizacji projektu  w szczególności potwierdzenia kwalifikowalności wydatków, udzielenia wsparcia, monitoringu, ewaluacji, kontroli, audytu 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="002B5AC2"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="002B5AC2"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432EB626" w:rsidR="00437191" w:rsidRPr="00437191" w:rsidRDefault="004A0F13" w:rsidP="00437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(Wojewódzki Urząd Pracy w Opolu, ul. Głogowska 25c, 45-315 Opole), beneficjentowi realizującemu projekt  -(nazwa i adres beneficjenta) oraz podmiotom, które na zlecenie beneficjenta uczestniczą w realizacji projektu - (nazwa i adres ww. podmiotów).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59631869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A07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A074FF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lastRenderedPageBreak/>
        <w:t>- wniesienia sprzeciwu wobec przetwarzania danych osobowych;</w:t>
      </w:r>
    </w:p>
    <w:p w14:paraId="2EAE69C9" w14:textId="77777777" w:rsidR="00A074FF" w:rsidRPr="00A074FF" w:rsidRDefault="00A074FF" w:rsidP="008B3376">
      <w:pPr>
        <w:pStyle w:val="Akapitzlist"/>
        <w:spacing w:before="20"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5000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4BB564F" w14:textId="77777777" w:rsidR="00437191" w:rsidRDefault="00437191" w:rsidP="002B5AC2">
      <w:pPr>
        <w:spacing w:after="0" w:line="276" w:lineRule="auto"/>
        <w:rPr>
          <w:sz w:val="24"/>
          <w:szCs w:val="24"/>
        </w:rPr>
      </w:pPr>
    </w:p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3F1BA6">
      <w:headerReference w:type="defaul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0D60" w14:textId="77777777" w:rsidR="00CB65F9" w:rsidRDefault="00CB65F9" w:rsidP="00683886">
      <w:pPr>
        <w:spacing w:after="0" w:line="240" w:lineRule="auto"/>
      </w:pPr>
      <w:r>
        <w:separator/>
      </w:r>
    </w:p>
  </w:endnote>
  <w:endnote w:type="continuationSeparator" w:id="0">
    <w:p w14:paraId="46B44065" w14:textId="77777777" w:rsidR="00CB65F9" w:rsidRDefault="00CB65F9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B995" w14:textId="77777777" w:rsidR="00CB65F9" w:rsidRDefault="00CB65F9" w:rsidP="00683886">
      <w:pPr>
        <w:spacing w:after="0" w:line="240" w:lineRule="auto"/>
      </w:pPr>
      <w:r>
        <w:separator/>
      </w:r>
    </w:p>
  </w:footnote>
  <w:footnote w:type="continuationSeparator" w:id="0">
    <w:p w14:paraId="72C6929A" w14:textId="77777777" w:rsidR="00CB65F9" w:rsidRDefault="00CB65F9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23E31B04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643460430">
    <w:abstractNumId w:val="0"/>
  </w:num>
  <w:num w:numId="2" w16cid:durableId="1587691976">
    <w:abstractNumId w:val="8"/>
  </w:num>
  <w:num w:numId="3" w16cid:durableId="417405186">
    <w:abstractNumId w:val="2"/>
  </w:num>
  <w:num w:numId="4" w16cid:durableId="2066179699">
    <w:abstractNumId w:val="4"/>
  </w:num>
  <w:num w:numId="5" w16cid:durableId="2063140141">
    <w:abstractNumId w:val="1"/>
  </w:num>
  <w:num w:numId="6" w16cid:durableId="1716390065">
    <w:abstractNumId w:val="7"/>
  </w:num>
  <w:num w:numId="7" w16cid:durableId="1481271257">
    <w:abstractNumId w:val="5"/>
  </w:num>
  <w:num w:numId="8" w16cid:durableId="1139497143">
    <w:abstractNumId w:val="3"/>
  </w:num>
  <w:num w:numId="9" w16cid:durableId="2084177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C"/>
    <w:rsid w:val="000101FE"/>
    <w:rsid w:val="00033153"/>
    <w:rsid w:val="00035667"/>
    <w:rsid w:val="00035DDB"/>
    <w:rsid w:val="0007231C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8647A"/>
    <w:rsid w:val="001D05D1"/>
    <w:rsid w:val="001D2B24"/>
    <w:rsid w:val="001E17C6"/>
    <w:rsid w:val="0021070D"/>
    <w:rsid w:val="0023683E"/>
    <w:rsid w:val="002838B3"/>
    <w:rsid w:val="002B5550"/>
    <w:rsid w:val="002B5AC2"/>
    <w:rsid w:val="002C1AFC"/>
    <w:rsid w:val="002C4931"/>
    <w:rsid w:val="002D2F01"/>
    <w:rsid w:val="002D505D"/>
    <w:rsid w:val="002D5F3E"/>
    <w:rsid w:val="002F001C"/>
    <w:rsid w:val="003310A9"/>
    <w:rsid w:val="003371D6"/>
    <w:rsid w:val="003504EB"/>
    <w:rsid w:val="00384A7E"/>
    <w:rsid w:val="003B7E1C"/>
    <w:rsid w:val="003F1BA6"/>
    <w:rsid w:val="004024C9"/>
    <w:rsid w:val="00404C99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53D9"/>
    <w:rsid w:val="004E4734"/>
    <w:rsid w:val="004F5AB1"/>
    <w:rsid w:val="005000CC"/>
    <w:rsid w:val="00500B98"/>
    <w:rsid w:val="005023AB"/>
    <w:rsid w:val="00556AD2"/>
    <w:rsid w:val="005662AF"/>
    <w:rsid w:val="005A7E3D"/>
    <w:rsid w:val="005B366C"/>
    <w:rsid w:val="005B7145"/>
    <w:rsid w:val="005C0537"/>
    <w:rsid w:val="005C6136"/>
    <w:rsid w:val="005E329A"/>
    <w:rsid w:val="005E59AC"/>
    <w:rsid w:val="00631711"/>
    <w:rsid w:val="00634B3C"/>
    <w:rsid w:val="00662C42"/>
    <w:rsid w:val="00665A3B"/>
    <w:rsid w:val="00683886"/>
    <w:rsid w:val="006A2ACF"/>
    <w:rsid w:val="006D2754"/>
    <w:rsid w:val="006D7418"/>
    <w:rsid w:val="006F08FB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75BD3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66E21"/>
    <w:rsid w:val="00AA6361"/>
    <w:rsid w:val="00AC1A6B"/>
    <w:rsid w:val="00AC7D89"/>
    <w:rsid w:val="00AE5833"/>
    <w:rsid w:val="00AE747E"/>
    <w:rsid w:val="00B05507"/>
    <w:rsid w:val="00B2214B"/>
    <w:rsid w:val="00B23465"/>
    <w:rsid w:val="00B412B7"/>
    <w:rsid w:val="00BF1A11"/>
    <w:rsid w:val="00C13C5C"/>
    <w:rsid w:val="00C46104"/>
    <w:rsid w:val="00C518E1"/>
    <w:rsid w:val="00C718C2"/>
    <w:rsid w:val="00C814C0"/>
    <w:rsid w:val="00C9016B"/>
    <w:rsid w:val="00CB65F9"/>
    <w:rsid w:val="00CC0F7C"/>
    <w:rsid w:val="00CD3EEF"/>
    <w:rsid w:val="00CE1F11"/>
    <w:rsid w:val="00CE5AEE"/>
    <w:rsid w:val="00CF07C0"/>
    <w:rsid w:val="00CF30D6"/>
    <w:rsid w:val="00D05EEE"/>
    <w:rsid w:val="00D31EB8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86289"/>
    <w:rsid w:val="00FA5AB6"/>
    <w:rsid w:val="00FB19C8"/>
    <w:rsid w:val="00FB5800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porozmierka.strzelceopolski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2838-E6F7-4C21-99B1-63E4FA3B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Emilia Piechaczek</cp:lastModifiedBy>
  <cp:revision>2</cp:revision>
  <cp:lastPrinted>2022-02-09T09:16:00Z</cp:lastPrinted>
  <dcterms:created xsi:type="dcterms:W3CDTF">2025-05-09T19:25:00Z</dcterms:created>
  <dcterms:modified xsi:type="dcterms:W3CDTF">2025-05-09T19:25:00Z</dcterms:modified>
</cp:coreProperties>
</file>